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>
      <w:pPr>
        <w:pStyle w:val="style0"/>
        <w:rPr>
          <w:rFonts w:ascii="黑体" w:eastAsia="黑体"/>
          <w:sz w:val="32"/>
          <w:szCs w:val="32"/>
        </w:rPr>
      </w:pPr>
    </w:p>
    <w:p>
      <w:pPr>
        <w:pStyle w:val="style0"/>
        <w:spacing w:afterLines="100" w:lineRule="exact" w:line="580"/>
        <w:jc w:val="center"/>
        <w:rPr>
          <w:rFonts w:ascii="方正小标宋简体" w:cs="仿宋_GB2312" w:eastAsia="方正小标宋简体"/>
          <w:sz w:val="36"/>
          <w:szCs w:val="36"/>
        </w:rPr>
      </w:pPr>
      <w:r>
        <w:rPr>
          <w:rFonts w:ascii="方正小标宋简体" w:cs="仿宋_GB2312" w:eastAsia="方正小标宋简体" w:hint="eastAsia"/>
          <w:sz w:val="36"/>
          <w:szCs w:val="36"/>
        </w:rPr>
        <w:t>《中国科学技术协会第十次全国代表大会代表预推荐</w:t>
      </w:r>
      <w:r>
        <w:rPr>
          <w:rFonts w:ascii="方正小标宋简体" w:cs="仿宋_GB2312" w:eastAsia="方正小标宋简体" w:hint="eastAsia"/>
          <w:sz w:val="36"/>
          <w:szCs w:val="36"/>
        </w:rPr>
        <w:t>表》</w:t>
      </w:r>
    </w:p>
    <w:p>
      <w:pPr>
        <w:pStyle w:val="style0"/>
        <w:spacing w:afterLines="100" w:lineRule="exact" w:line="580"/>
        <w:jc w:val="center"/>
        <w:rPr>
          <w:rFonts w:ascii="方正小标宋简体" w:cs="仿宋_GB2312" w:eastAsia="方正小标宋简体"/>
          <w:sz w:val="36"/>
          <w:szCs w:val="36"/>
        </w:rPr>
      </w:pPr>
    </w:p>
    <w:tbl>
      <w:tblPr>
        <w:tblW w:w="0" w:type="auto"/>
        <w:jc w:val="center"/>
        <w:tblInd w:w="-1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084"/>
        <w:gridCol w:w="1217"/>
        <w:gridCol w:w="1355"/>
        <w:gridCol w:w="1266"/>
        <w:gridCol w:w="1347"/>
        <w:gridCol w:w="1913"/>
        <w:gridCol w:w="1869"/>
        <w:gridCol w:w="1782"/>
      </w:tblGrid>
      <w:tr>
        <w:trPr>
          <w:jc w:val="center"/>
        </w:trPr>
        <w:tc>
          <w:tcPr>
            <w:tcW w:w="1322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084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355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党派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科协职务</w:t>
            </w: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专业技术职务</w:t>
            </w:r>
          </w:p>
        </w:tc>
        <w:tc>
          <w:tcPr>
            <w:tcW w:w="1869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单位及职务</w:t>
            </w:r>
          </w:p>
        </w:tc>
        <w:tc>
          <w:tcPr>
            <w:tcW w:w="1782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推荐单位</w:t>
            </w:r>
          </w:p>
        </w:tc>
      </w:tr>
      <w:tr>
        <w:tblPrEx/>
        <w:trPr>
          <w:jc w:val="center"/>
        </w:trPr>
        <w:tc>
          <w:tcPr>
            <w:tcW w:w="132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6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tcBorders/>
            <w:vAlign w:val="center"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0" w:type="auto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9" w:type="dxa"/>
            <w:tcBorders/>
          </w:tcPr>
          <w:p>
            <w:pPr>
              <w:pStyle w:val="style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2" w:type="dxa"/>
            <w:tcBorders/>
          </w:tcPr>
          <w:p>
            <w:pPr>
              <w:pStyle w:val="style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仿宋_GB2312" w:cs="仿宋_GB2312" w:eastAsia="仿宋_GB2312"/>
          <w:sz w:val="28"/>
          <w:szCs w:val="28"/>
        </w:rPr>
      </w:pPr>
    </w:p>
    <w:p>
      <w:pPr>
        <w:pStyle w:val="style0"/>
        <w:rPr>
          <w:rFonts w:ascii="仿宋_GB2312" w:cs="仿宋_GB2312" w:eastAsia="仿宋_GB2312" w:hint="eastAsia"/>
          <w:sz w:val="28"/>
          <w:szCs w:val="28"/>
        </w:rPr>
      </w:pPr>
    </w:p>
    <w:p>
      <w:pPr>
        <w:pStyle w:val="style0"/>
        <w:rPr>
          <w:rFonts w:ascii="仿宋_GB2312" w:cs="仿宋_GB2312" w:eastAsia="仿宋_GB2312"/>
          <w:sz w:val="28"/>
          <w:szCs w:val="28"/>
        </w:rPr>
      </w:pPr>
    </w:p>
    <w:p>
      <w:pPr>
        <w:pStyle w:val="style0"/>
        <w:rPr>
          <w:rFonts w:ascii="仿宋_GB2312" w:cs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2">
    <w:name w:val="Body Text Indent 2"/>
    <w:basedOn w:val="style0"/>
    <w:next w:val="style82"/>
    <w:link w:val="style4097"/>
    <w:uiPriority w:val="99"/>
    <w:pPr>
      <w:spacing w:after="120" w:lineRule="auto" w:line="480"/>
      <w:ind w:left="420" w:leftChars="200"/>
    </w:pPr>
    <w:rPr/>
  </w:style>
  <w:style w:type="character" w:customStyle="1" w:styleId="style4097">
    <w:name w:val="正文文本缩进 2 Char"/>
    <w:basedOn w:val="style65"/>
    <w:next w:val="style4097"/>
    <w:link w:val="style82"/>
    <w:uiPriority w:val="99"/>
    <w:rPr>
      <w:rFonts w:ascii="Times New Roman" w:cs="Times New Roman" w:eastAsia="宋体" w:hAnsi="Times New Roman"/>
      <w:szCs w:val="21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Words>59</Words>
  <Pages>1</Pages>
  <Characters>59</Characters>
  <Application>WPS Office</Application>
  <DocSecurity>0</DocSecurity>
  <Paragraphs>33</Paragraphs>
  <ScaleCrop>false</ScaleCrop>
  <LinksUpToDate>false</LinksUpToDate>
  <CharactersWithSpaces>63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2021-03-04T08:05:00Z</dcterms:created>
  <dc:creator>陆叶清</dc:creator>
  <lastModifiedBy>ANA-AN00</lastModifiedBy>
  <dcterms:modified xsi:type="dcterms:W3CDTF">2021-03-08T05:28:21Z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